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0D" w:rsidRDefault="003B7A0D">
      <w:pPr>
        <w:rPr>
          <w:rFonts w:ascii="AR P丸ゴシック体M" w:eastAsia="AR P丸ゴシック体M" w:hint="eastAsia"/>
          <w:sz w:val="36"/>
          <w:szCs w:val="36"/>
        </w:rPr>
      </w:pPr>
    </w:p>
    <w:p w:rsidR="00BA53CA" w:rsidRDefault="00BA53CA">
      <w:pPr>
        <w:rPr>
          <w:rFonts w:ascii="AR P丸ゴシック体M" w:eastAsia="AR P丸ゴシック体M"/>
          <w:sz w:val="36"/>
          <w:szCs w:val="36"/>
        </w:rPr>
      </w:pPr>
      <w:bookmarkStart w:id="0" w:name="_GoBack"/>
      <w:bookmarkEnd w:id="0"/>
      <w:r w:rsidRPr="00BA53CA">
        <w:rPr>
          <w:rFonts w:ascii="AR P丸ゴシック体M" w:eastAsia="AR P丸ゴシック体M" w:hint="eastAsia"/>
          <w:sz w:val="36"/>
          <w:szCs w:val="36"/>
        </w:rPr>
        <w:t>4</w:t>
      </w:r>
      <w:r w:rsidR="00135A57">
        <w:rPr>
          <w:rFonts w:ascii="AR P丸ゴシック体M" w:eastAsia="AR P丸ゴシック体M" w:hint="eastAsia"/>
          <w:sz w:val="36"/>
          <w:szCs w:val="36"/>
        </w:rPr>
        <w:t xml:space="preserve">月　　　　　</w:t>
      </w:r>
      <w:r w:rsidRPr="00BA53CA">
        <w:rPr>
          <w:rFonts w:ascii="AR P丸ゴシック体M" w:eastAsia="AR P丸ゴシック体M" w:hint="eastAsia"/>
          <w:sz w:val="36"/>
          <w:szCs w:val="36"/>
        </w:rPr>
        <w:t>子育て応援だより</w:t>
      </w:r>
    </w:p>
    <w:p w:rsidR="00BA53CA" w:rsidRDefault="00BA53CA" w:rsidP="00135A57">
      <w:pPr>
        <w:ind w:firstLineChars="4300" w:firstLine="903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H31.4</w:t>
      </w:r>
    </w:p>
    <w:p w:rsidR="00BA53CA" w:rsidRDefault="00BA53CA" w:rsidP="00EE3AFC">
      <w:pPr>
        <w:ind w:firstLineChars="3900" w:firstLine="819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ほうこく保育園</w:t>
      </w:r>
    </w:p>
    <w:p w:rsidR="00005C90" w:rsidRDefault="00BA53CA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暖かな陽気とともに、新しい一年がスタートしました。</w:t>
      </w:r>
    </w:p>
    <w:p w:rsidR="00BA53CA" w:rsidRDefault="00BA53CA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ほうこく保育園では、新しいお友達を迎え、園生活が始まりました。</w:t>
      </w:r>
      <w:r w:rsidR="00AE55B3">
        <w:rPr>
          <w:rFonts w:ascii="AR P丸ゴシック体M" w:eastAsia="AR P丸ゴシック体M" w:hint="eastAsia"/>
          <w:szCs w:val="21"/>
        </w:rPr>
        <w:t>子どもたち一人ひとりが安心して</w:t>
      </w:r>
      <w:r w:rsidR="00EE3AFC">
        <w:rPr>
          <w:rFonts w:ascii="AR P丸ゴシック体M" w:eastAsia="AR P丸ゴシック体M" w:hint="eastAsia"/>
          <w:szCs w:val="21"/>
        </w:rPr>
        <w:t>伸び伸びと</w:t>
      </w:r>
      <w:r w:rsidR="004C4C2C">
        <w:rPr>
          <w:rFonts w:ascii="AR P丸ゴシック体M" w:eastAsia="AR P丸ゴシック体M" w:hint="eastAsia"/>
          <w:szCs w:val="21"/>
        </w:rPr>
        <w:t>過ごせるよう、</w:t>
      </w:r>
      <w:r w:rsidR="00AE55B3">
        <w:rPr>
          <w:rFonts w:ascii="AR P丸ゴシック体M" w:eastAsia="AR P丸ゴシック体M" w:hint="eastAsia"/>
          <w:szCs w:val="21"/>
        </w:rPr>
        <w:t>職員一同子どもたちの気持ちに寄り添いながら、援助していきたいと思います。</w:t>
      </w:r>
    </w:p>
    <w:p w:rsidR="00F92ED0" w:rsidRDefault="00F92ED0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　また、今年度も子育て応援事業を実施します。親子で楽し</w:t>
      </w:r>
      <w:r w:rsidR="004C4C2C">
        <w:rPr>
          <w:rFonts w:ascii="AR P丸ゴシック体M" w:eastAsia="AR P丸ゴシック体M" w:hint="eastAsia"/>
          <w:szCs w:val="21"/>
        </w:rPr>
        <w:t>めるような遊びや活動をしたり、時には悩みや相談など</w:t>
      </w:r>
      <w:r>
        <w:rPr>
          <w:rFonts w:ascii="AR P丸ゴシック体M" w:eastAsia="AR P丸ゴシック体M" w:hint="eastAsia"/>
          <w:szCs w:val="21"/>
        </w:rPr>
        <w:t>話したりしながら、一緒に子育てを楽しみましょう。活動内容、対象年齢などは、下記の通りです。</w:t>
      </w:r>
    </w:p>
    <w:p w:rsidR="00BA53CA" w:rsidRDefault="00BA53CA">
      <w:pPr>
        <w:rPr>
          <w:rFonts w:ascii="AR P丸ゴシック体M" w:eastAsia="AR P丸ゴシック体M"/>
          <w:szCs w:val="21"/>
        </w:rPr>
      </w:pPr>
    </w:p>
    <w:p w:rsidR="00005C90" w:rsidRPr="00BA53CA" w:rsidRDefault="00005C90">
      <w:pPr>
        <w:rPr>
          <w:rFonts w:ascii="AR P丸ゴシック体M" w:eastAsia="AR P丸ゴシック体M"/>
          <w:szCs w:val="21"/>
        </w:rPr>
      </w:pPr>
    </w:p>
    <w:tbl>
      <w:tblPr>
        <w:tblStyle w:val="a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1049"/>
        <w:gridCol w:w="895"/>
        <w:gridCol w:w="3189"/>
      </w:tblGrid>
      <w:tr w:rsidR="00BA53CA" w:rsidRPr="00A96EBF" w:rsidTr="00723F39">
        <w:trPr>
          <w:trHeight w:val="353"/>
        </w:trPr>
        <w:tc>
          <w:tcPr>
            <w:tcW w:w="5133" w:type="dxa"/>
            <w:gridSpan w:val="3"/>
          </w:tcPr>
          <w:p w:rsidR="00BA53CA" w:rsidRPr="00A96EBF" w:rsidRDefault="00BA53CA" w:rsidP="00723F39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</w:t>
            </w:r>
            <w:r w:rsidRPr="00A96EBF">
              <w:rPr>
                <w:rFonts w:ascii="AR丸ゴシック体M" w:eastAsia="AR丸ゴシック体M" w:hint="eastAsia"/>
                <w:b/>
                <w:sz w:val="18"/>
                <w:szCs w:val="18"/>
              </w:rPr>
              <w:t>今月の予定</w:t>
            </w:r>
          </w:p>
        </w:tc>
      </w:tr>
      <w:tr w:rsidR="00BA53CA" w:rsidRPr="00EE0426" w:rsidTr="00723F39">
        <w:trPr>
          <w:trHeight w:val="339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担当</w:t>
            </w:r>
          </w:p>
        </w:tc>
        <w:tc>
          <w:tcPr>
            <w:tcW w:w="318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内容</w:t>
            </w:r>
          </w:p>
        </w:tc>
      </w:tr>
      <w:tr w:rsidR="00BA53CA" w:rsidTr="00723F39">
        <w:trPr>
          <w:trHeight w:val="339"/>
        </w:trPr>
        <w:tc>
          <w:tcPr>
            <w:tcW w:w="1049" w:type="dxa"/>
          </w:tcPr>
          <w:p w:rsidR="00BA53CA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11日（木）</w:t>
            </w:r>
          </w:p>
        </w:tc>
        <w:tc>
          <w:tcPr>
            <w:tcW w:w="895" w:type="dxa"/>
          </w:tcPr>
          <w:p w:rsidR="00BA53CA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佐賀</w:t>
            </w:r>
          </w:p>
        </w:tc>
        <w:tc>
          <w:tcPr>
            <w:tcW w:w="3189" w:type="dxa"/>
          </w:tcPr>
          <w:p w:rsidR="00BA53CA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BA53CA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園庭開放（ほうこく保育園）</w:t>
            </w:r>
          </w:p>
        </w:tc>
      </w:tr>
      <w:tr w:rsidR="00BA53CA" w:rsidRPr="00EE0426" w:rsidTr="00723F39">
        <w:trPr>
          <w:trHeight w:val="353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12日（金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BA53CA" w:rsidRPr="00EE0426" w:rsidTr="00723F39">
        <w:trPr>
          <w:trHeight w:val="302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15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（月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BA53CA" w:rsidRPr="00F96B25" w:rsidTr="00723F39">
        <w:trPr>
          <w:trHeight w:val="350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16日（火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189" w:type="dxa"/>
          </w:tcPr>
          <w:p w:rsidR="00BA53CA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BA53CA" w:rsidRPr="00F96B25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BA53CA" w:rsidRPr="00EE0426" w:rsidTr="00723F39">
        <w:trPr>
          <w:trHeight w:val="353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17日（水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BA53CA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BA53CA" w:rsidRPr="00D85F8F" w:rsidTr="00723F39">
        <w:trPr>
          <w:trHeight w:val="353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18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（木）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佐賀</w:t>
            </w:r>
          </w:p>
        </w:tc>
        <w:tc>
          <w:tcPr>
            <w:tcW w:w="3189" w:type="dxa"/>
          </w:tcPr>
          <w:p w:rsidR="00BA53CA" w:rsidRPr="00D85F8F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BA53CA" w:rsidRPr="00EE0426" w:rsidTr="00723F39">
        <w:trPr>
          <w:trHeight w:val="339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19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日(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金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)</w:t>
            </w:r>
          </w:p>
        </w:tc>
        <w:tc>
          <w:tcPr>
            <w:tcW w:w="895" w:type="dxa"/>
          </w:tcPr>
          <w:p w:rsidR="00BA53CA" w:rsidRPr="00FD1AAF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18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BA53CA" w:rsidRPr="00EE0426" w:rsidTr="00723F39">
        <w:trPr>
          <w:trHeight w:val="286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22日（月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</w:t>
            </w:r>
            <w:r w:rsidR="00005C90">
              <w:rPr>
                <w:rFonts w:ascii="AR丸ゴシック体M" w:eastAsia="AR丸ゴシック体M" w:hint="eastAsia"/>
                <w:sz w:val="16"/>
                <w:szCs w:val="16"/>
              </w:rPr>
              <w:t>の開放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</w:tr>
      <w:tr w:rsidR="00BA53CA" w:rsidRPr="00F96B25" w:rsidTr="00723F39">
        <w:trPr>
          <w:trHeight w:val="278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23日（火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BA53CA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BA53CA" w:rsidRPr="00F96B25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BA53CA" w:rsidRPr="00A31E68" w:rsidTr="00723F39">
        <w:trPr>
          <w:trHeight w:val="326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24日（水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BA53CA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</w:t>
            </w:r>
            <w:r w:rsidR="00005C90">
              <w:rPr>
                <w:rFonts w:ascii="AR丸ゴシック体M" w:eastAsia="AR丸ゴシック体M" w:hint="eastAsia"/>
                <w:sz w:val="16"/>
                <w:szCs w:val="16"/>
              </w:rPr>
              <w:t>の開放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  <w:p w:rsidR="00BA53CA" w:rsidRPr="00A31E68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BA53CA" w:rsidRPr="00EE0426" w:rsidTr="00723F39">
        <w:trPr>
          <w:trHeight w:val="353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25日（木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95" w:type="dxa"/>
          </w:tcPr>
          <w:p w:rsidR="00BA53CA" w:rsidRPr="00EE0426" w:rsidRDefault="004C4C2C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BA53CA" w:rsidRPr="00EE0426" w:rsidTr="00723F39">
        <w:trPr>
          <w:trHeight w:val="353"/>
        </w:trPr>
        <w:tc>
          <w:tcPr>
            <w:tcW w:w="104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26日（金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895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3189" w:type="dxa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BA53CA" w:rsidRPr="00EE0426" w:rsidTr="00723F39">
        <w:trPr>
          <w:trHeight w:val="353"/>
        </w:trPr>
        <w:tc>
          <w:tcPr>
            <w:tcW w:w="5133" w:type="dxa"/>
            <w:gridSpan w:val="3"/>
          </w:tcPr>
          <w:p w:rsidR="00BA53CA" w:rsidRPr="00EE0426" w:rsidRDefault="00BA53CA" w:rsidP="00723F3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★子育てサロン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…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10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：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00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～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11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：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45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 xml:space="preserve">　園庭開放…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10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：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30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～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11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：</w:t>
            </w:r>
            <w:r>
              <w:rPr>
                <w:rFonts w:ascii="Segoe UI Symbol" w:eastAsia="AR丸ゴシック体M" w:hAnsi="Segoe UI Symbol" w:cs="Segoe UI Symbol" w:hint="eastAsia"/>
                <w:sz w:val="16"/>
                <w:szCs w:val="16"/>
              </w:rPr>
              <w:t>30</w:t>
            </w:r>
          </w:p>
        </w:tc>
      </w:tr>
    </w:tbl>
    <w:p w:rsidR="006037B7" w:rsidRDefault="004664D2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5669B" wp14:editId="283E3F12">
                <wp:simplePos x="0" y="0"/>
                <wp:positionH relativeFrom="column">
                  <wp:posOffset>-19877</wp:posOffset>
                </wp:positionH>
                <wp:positionV relativeFrom="paragraph">
                  <wp:posOffset>0</wp:posOffset>
                </wp:positionV>
                <wp:extent cx="2812774" cy="2594113"/>
                <wp:effectExtent l="0" t="0" r="26035" b="158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774" cy="2594113"/>
                        </a:xfrm>
                        <a:prstGeom prst="flowChartProcess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1.55pt;margin-top:0;width:221.5pt;height:2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" fillcolor="white [3201]" strokecolor="black [3200]" strokeweight="2pt">
                <v:stroke dashstyle="1 1"/>
              </v:shape>
            </w:pict>
          </mc:Fallback>
        </mc:AlternateContent>
      </w:r>
      <w:r w:rsidR="006037B7">
        <w:rPr>
          <w:rFonts w:ascii="AR P丸ゴシック体M" w:eastAsia="AR P丸ゴシック体M" w:hint="eastAsia"/>
          <w:szCs w:val="21"/>
        </w:rPr>
        <w:t>☆内容…室内遊び、園庭開放、ヨガ教室、</w:t>
      </w:r>
    </w:p>
    <w:p w:rsidR="00BA53CA" w:rsidRDefault="006037B7" w:rsidP="006037B7">
      <w:pPr>
        <w:ind w:firstLineChars="400" w:firstLine="84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クッキングなど</w:t>
      </w:r>
    </w:p>
    <w:p w:rsidR="006037B7" w:rsidRDefault="006037B7" w:rsidP="006037B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☆対象年齢…幼稚園や保育園に入園して</w:t>
      </w:r>
      <w:r w:rsidR="00B32FA5">
        <w:rPr>
          <w:rFonts w:ascii="AR P丸ゴシック体M" w:eastAsia="AR P丸ゴシック体M" w:hint="eastAsia"/>
          <w:szCs w:val="21"/>
        </w:rPr>
        <w:t>いない</w:t>
      </w:r>
    </w:p>
    <w:p w:rsidR="006037B7" w:rsidRDefault="006037B7" w:rsidP="00B32FA5">
      <w:pPr>
        <w:ind w:firstLineChars="600" w:firstLine="126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在宅児童（0～2歳児とその保護者）</w:t>
      </w:r>
    </w:p>
    <w:p w:rsidR="006037B7" w:rsidRDefault="006037B7" w:rsidP="006037B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☆場所…ほうこく保育園、マーヤのお家</w:t>
      </w:r>
    </w:p>
    <w:p w:rsidR="00EE3AFC" w:rsidRPr="00B32FA5" w:rsidRDefault="00A972FD" w:rsidP="00B32FA5">
      <w:pPr>
        <w:ind w:firstLineChars="200" w:firstLine="360"/>
        <w:rPr>
          <w:rFonts w:ascii="AR P丸ゴシック体M" w:eastAsia="AR P丸ゴシック体M"/>
          <w:sz w:val="18"/>
          <w:szCs w:val="18"/>
        </w:rPr>
      </w:pPr>
      <w:r w:rsidRPr="00B32FA5">
        <w:rPr>
          <w:rFonts w:ascii="AR P丸ゴシック体M" w:eastAsia="AR P丸ゴシック体M" w:hint="eastAsia"/>
          <w:sz w:val="18"/>
          <w:szCs w:val="18"/>
        </w:rPr>
        <w:t>・マーヤのお家は、西飾磨駅より東へ100ｍに</w:t>
      </w:r>
    </w:p>
    <w:p w:rsidR="006037B7" w:rsidRPr="00B32FA5" w:rsidRDefault="00A972FD" w:rsidP="00B32FA5">
      <w:pPr>
        <w:ind w:firstLineChars="250" w:firstLine="450"/>
        <w:rPr>
          <w:rFonts w:ascii="AR P丸ゴシック体M" w:eastAsia="AR P丸ゴシック体M"/>
          <w:sz w:val="18"/>
          <w:szCs w:val="18"/>
        </w:rPr>
      </w:pPr>
      <w:r w:rsidRPr="00B32FA5">
        <w:rPr>
          <w:rFonts w:ascii="AR P丸ゴシック体M" w:eastAsia="AR P丸ゴシック体M" w:hint="eastAsia"/>
          <w:sz w:val="18"/>
          <w:szCs w:val="18"/>
        </w:rPr>
        <w:t>あります。</w:t>
      </w:r>
    </w:p>
    <w:p w:rsidR="00B32FA5" w:rsidRPr="00B32FA5" w:rsidRDefault="00A972FD" w:rsidP="00B32FA5">
      <w:pPr>
        <w:ind w:firstLineChars="200" w:firstLine="360"/>
        <w:rPr>
          <w:rFonts w:ascii="AR P丸ゴシック体M" w:eastAsia="AR P丸ゴシック体M"/>
          <w:sz w:val="18"/>
          <w:szCs w:val="18"/>
        </w:rPr>
      </w:pPr>
      <w:r w:rsidRPr="00B32FA5">
        <w:rPr>
          <w:rFonts w:ascii="AR P丸ゴシック体M" w:eastAsia="AR P丸ゴシック体M" w:hint="eastAsia"/>
          <w:sz w:val="18"/>
          <w:szCs w:val="18"/>
        </w:rPr>
        <w:t>・4月は、</w:t>
      </w:r>
      <w:r w:rsidR="00AC1B4A" w:rsidRPr="00B32FA5">
        <w:rPr>
          <w:rFonts w:ascii="AR P丸ゴシック体M" w:eastAsia="AR P丸ゴシック体M" w:hint="eastAsia"/>
          <w:sz w:val="18"/>
          <w:szCs w:val="18"/>
        </w:rPr>
        <w:t>マーヤのお家を開放して、</w:t>
      </w:r>
      <w:r w:rsidR="004664D2" w:rsidRPr="00B32FA5">
        <w:rPr>
          <w:rFonts w:ascii="AR P丸ゴシック体M" w:eastAsia="AR P丸ゴシック体M" w:hint="eastAsia"/>
          <w:sz w:val="18"/>
          <w:szCs w:val="18"/>
        </w:rPr>
        <w:t>木</w:t>
      </w:r>
      <w:r w:rsidR="00AC1B4A" w:rsidRPr="00B32FA5">
        <w:rPr>
          <w:rFonts w:ascii="AR P丸ゴシック体M" w:eastAsia="AR P丸ゴシック体M" w:hint="eastAsia"/>
          <w:sz w:val="18"/>
          <w:szCs w:val="18"/>
        </w:rPr>
        <w:t>の</w:t>
      </w:r>
    </w:p>
    <w:p w:rsidR="00B32FA5" w:rsidRPr="00B32FA5" w:rsidRDefault="00AC1B4A" w:rsidP="00B32FA5">
      <w:pPr>
        <w:ind w:firstLineChars="200" w:firstLine="360"/>
        <w:rPr>
          <w:rFonts w:ascii="AR P丸ゴシック体M" w:eastAsia="AR P丸ゴシック体M"/>
          <w:sz w:val="18"/>
          <w:szCs w:val="18"/>
        </w:rPr>
      </w:pPr>
      <w:r w:rsidRPr="00B32FA5">
        <w:rPr>
          <w:rFonts w:ascii="AR P丸ゴシック体M" w:eastAsia="AR P丸ゴシック体M" w:hint="eastAsia"/>
          <w:sz w:val="18"/>
          <w:szCs w:val="18"/>
        </w:rPr>
        <w:t>おもちゃや絵本でお子様を遊ばせながら、</w:t>
      </w:r>
    </w:p>
    <w:p w:rsidR="00B32FA5" w:rsidRDefault="00AC1B4A" w:rsidP="00B32FA5">
      <w:pPr>
        <w:ind w:firstLineChars="200" w:firstLine="360"/>
        <w:rPr>
          <w:rFonts w:ascii="AR P丸ゴシック体M" w:eastAsia="AR P丸ゴシック体M"/>
          <w:sz w:val="18"/>
          <w:szCs w:val="18"/>
        </w:rPr>
      </w:pPr>
      <w:r w:rsidRPr="00B32FA5">
        <w:rPr>
          <w:rFonts w:ascii="AR P丸ゴシック体M" w:eastAsia="AR P丸ゴシック体M" w:hint="eastAsia"/>
          <w:sz w:val="18"/>
          <w:szCs w:val="18"/>
        </w:rPr>
        <w:t>保護者の方と交流できればと思います。申し込みは</w:t>
      </w:r>
    </w:p>
    <w:p w:rsidR="00A972FD" w:rsidRPr="00B32FA5" w:rsidRDefault="00AC1B4A" w:rsidP="00B32FA5">
      <w:pPr>
        <w:ind w:firstLineChars="200" w:firstLine="360"/>
        <w:rPr>
          <w:rFonts w:ascii="AR P丸ゴシック体M" w:eastAsia="AR P丸ゴシック体M"/>
          <w:sz w:val="18"/>
          <w:szCs w:val="18"/>
        </w:rPr>
      </w:pPr>
      <w:r w:rsidRPr="00B32FA5">
        <w:rPr>
          <w:rFonts w:ascii="AR P丸ゴシック体M" w:eastAsia="AR P丸ゴシック体M" w:hint="eastAsia"/>
          <w:sz w:val="18"/>
          <w:szCs w:val="18"/>
        </w:rPr>
        <w:t>不要ですので、お気軽にお越しくださいね。</w:t>
      </w:r>
    </w:p>
    <w:p w:rsidR="00AC1B4A" w:rsidRDefault="00AC1B4A" w:rsidP="006037B7">
      <w:pPr>
        <w:rPr>
          <w:rFonts w:ascii="AR P丸ゴシック体M" w:eastAsia="AR P丸ゴシック体M"/>
          <w:szCs w:val="21"/>
        </w:rPr>
      </w:pPr>
    </w:p>
    <w:p w:rsidR="00AC1B4A" w:rsidRPr="00994225" w:rsidRDefault="00AC1B4A" w:rsidP="006037B7">
      <w:pPr>
        <w:rPr>
          <w:rFonts w:ascii="AR P丸ゴシック体M" w:eastAsia="AR P丸ゴシック体M"/>
          <w:b/>
          <w:szCs w:val="21"/>
          <w:u w:val="single"/>
        </w:rPr>
      </w:pPr>
      <w:r w:rsidRPr="00994225">
        <w:rPr>
          <w:rFonts w:ascii="AR P丸ゴシック体M" w:eastAsia="AR P丸ゴシック体M" w:hint="eastAsia"/>
          <w:b/>
          <w:szCs w:val="21"/>
          <w:u w:val="single"/>
        </w:rPr>
        <w:t>おねがい</w:t>
      </w:r>
    </w:p>
    <w:p w:rsidR="00AC1B4A" w:rsidRDefault="00AC1B4A" w:rsidP="006037B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・初回は登録料300円が必要です。</w:t>
      </w:r>
    </w:p>
    <w:p w:rsidR="004C4C2C" w:rsidRDefault="00AC1B4A" w:rsidP="006037B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・駐車場は台数に限りがありますので、徒歩、</w:t>
      </w:r>
    </w:p>
    <w:p w:rsidR="00AC1B4A" w:rsidRDefault="004C4C2C" w:rsidP="004C4C2C">
      <w:pPr>
        <w:ind w:firstLineChars="50" w:firstLine="105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自転</w:t>
      </w:r>
      <w:r w:rsidR="00AC1B4A">
        <w:rPr>
          <w:rFonts w:ascii="AR P丸ゴシック体M" w:eastAsia="AR P丸ゴシック体M" w:hint="eastAsia"/>
          <w:szCs w:val="21"/>
        </w:rPr>
        <w:t>車でお越しください。</w:t>
      </w:r>
    </w:p>
    <w:p w:rsidR="00AC1B4A" w:rsidRDefault="00994225" w:rsidP="006037B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B7D56" wp14:editId="33B42076">
                <wp:simplePos x="0" y="0"/>
                <wp:positionH relativeFrom="column">
                  <wp:posOffset>-109855</wp:posOffset>
                </wp:positionH>
                <wp:positionV relativeFrom="paragraph">
                  <wp:posOffset>208280</wp:posOffset>
                </wp:positionV>
                <wp:extent cx="2146300" cy="1202055"/>
                <wp:effectExtent l="0" t="0" r="25400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2020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8.65pt;margin-top:16.4pt;width:169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" strokecolor="black [3213]"/>
            </w:pict>
          </mc:Fallback>
        </mc:AlternateContent>
      </w:r>
    </w:p>
    <w:p w:rsidR="004664D2" w:rsidRDefault="004664D2" w:rsidP="006037B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担当職員紹介</w:t>
      </w:r>
    </w:p>
    <w:p w:rsidR="004664D2" w:rsidRPr="004664D2" w:rsidRDefault="004664D2" w:rsidP="006037B7">
      <w:pPr>
        <w:rPr>
          <w:rFonts w:ascii="AR P丸ゴシック体M" w:eastAsia="AR P丸ゴシック体M"/>
          <w:sz w:val="16"/>
          <w:szCs w:val="16"/>
        </w:rPr>
      </w:pPr>
      <w:r w:rsidRPr="004664D2">
        <w:rPr>
          <w:rFonts w:ascii="AR P丸ゴシック体M" w:eastAsia="AR P丸ゴシック体M" w:hint="eastAsia"/>
          <w:sz w:val="16"/>
          <w:szCs w:val="16"/>
        </w:rPr>
        <w:t>なこしひとみ</w:t>
      </w:r>
      <w:r>
        <w:rPr>
          <w:rFonts w:ascii="AR P丸ゴシック体M" w:eastAsia="AR P丸ゴシック体M" w:hint="eastAsia"/>
          <w:sz w:val="16"/>
          <w:szCs w:val="16"/>
        </w:rPr>
        <w:t xml:space="preserve">　　さがえり</w:t>
      </w:r>
    </w:p>
    <w:p w:rsidR="004664D2" w:rsidRDefault="004664D2" w:rsidP="006037B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名越　仁美・佐賀　江利</w:t>
      </w:r>
    </w:p>
    <w:p w:rsidR="004664D2" w:rsidRDefault="00994225" w:rsidP="006037B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今年度もたくさん遊びましょうね。</w:t>
      </w:r>
    </w:p>
    <w:p w:rsidR="00994225" w:rsidRPr="006037B7" w:rsidRDefault="00994225" w:rsidP="006037B7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よろしくお願いいたします。</w:t>
      </w:r>
    </w:p>
    <w:sectPr w:rsidR="00994225" w:rsidRPr="006037B7" w:rsidSect="003B7A0D">
      <w:pgSz w:w="11906" w:h="16838"/>
      <w:pgMar w:top="1588" w:right="1077" w:bottom="158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CA"/>
    <w:rsid w:val="00005C90"/>
    <w:rsid w:val="000C001D"/>
    <w:rsid w:val="00135A57"/>
    <w:rsid w:val="00194123"/>
    <w:rsid w:val="003B7A0D"/>
    <w:rsid w:val="004664D2"/>
    <w:rsid w:val="004C4C2C"/>
    <w:rsid w:val="00603386"/>
    <w:rsid w:val="006037B7"/>
    <w:rsid w:val="00794825"/>
    <w:rsid w:val="008822C3"/>
    <w:rsid w:val="00994225"/>
    <w:rsid w:val="00A972FD"/>
    <w:rsid w:val="00AC1B4A"/>
    <w:rsid w:val="00AE55B3"/>
    <w:rsid w:val="00B32FA5"/>
    <w:rsid w:val="00BA53CA"/>
    <w:rsid w:val="00C269F3"/>
    <w:rsid w:val="00EE3AFC"/>
    <w:rsid w:val="00F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saga</cp:lastModifiedBy>
  <cp:revision>2</cp:revision>
  <cp:lastPrinted>2019-03-24T01:11:00Z</cp:lastPrinted>
  <dcterms:created xsi:type="dcterms:W3CDTF">2019-03-24T01:56:00Z</dcterms:created>
  <dcterms:modified xsi:type="dcterms:W3CDTF">2019-03-24T01:56:00Z</dcterms:modified>
</cp:coreProperties>
</file>